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88" w:rsidRPr="000051F3" w:rsidRDefault="001F2088" w:rsidP="009B6B6F">
      <w:pPr>
        <w:tabs>
          <w:tab w:val="center" w:pos="3544"/>
          <w:tab w:val="left" w:pos="79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1F2088" w:rsidRPr="001F2088" w:rsidRDefault="00EC08A2" w:rsidP="001F20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2088" w:rsidRPr="001F2088" w:rsidRDefault="001F2088" w:rsidP="001F20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AD6D31" w:rsidRDefault="00AD6D31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088" w:rsidRPr="001F2088" w:rsidRDefault="00B8433D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 ноября</w:t>
      </w:r>
      <w:r w:rsidR="00FD48B6">
        <w:rPr>
          <w:rFonts w:ascii="Arial" w:eastAsia="Times New Roman" w:hAnsi="Arial" w:cs="Arial"/>
          <w:sz w:val="24"/>
          <w:szCs w:val="24"/>
        </w:rPr>
        <w:t xml:space="preserve"> </w:t>
      </w:r>
      <w:r w:rsidR="00EC08A2">
        <w:rPr>
          <w:rFonts w:ascii="Arial" w:eastAsia="Times New Roman" w:hAnsi="Arial" w:cs="Arial"/>
          <w:sz w:val="24"/>
          <w:szCs w:val="24"/>
        </w:rPr>
        <w:t>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EC08A2">
        <w:rPr>
          <w:rFonts w:ascii="Arial" w:eastAsia="Times New Roman" w:hAnsi="Arial" w:cs="Arial"/>
          <w:sz w:val="24"/>
          <w:szCs w:val="24"/>
        </w:rPr>
        <w:t xml:space="preserve"> года</w:t>
      </w:r>
      <w:r w:rsidR="001F2088" w:rsidRPr="001F2088">
        <w:rPr>
          <w:rFonts w:ascii="Arial" w:eastAsia="Times New Roman" w:hAnsi="Arial" w:cs="Arial"/>
          <w:sz w:val="24"/>
          <w:szCs w:val="24"/>
        </w:rPr>
        <w:tab/>
      </w:r>
      <w:r w:rsidR="001F2088"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 w:rsidR="00E2780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1F2088"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 w:rsidR="009B6B6F">
        <w:rPr>
          <w:rFonts w:ascii="Arial" w:eastAsia="Times New Roman" w:hAnsi="Arial" w:cs="Arial"/>
          <w:sz w:val="24"/>
          <w:szCs w:val="24"/>
        </w:rPr>
        <w:t>17-91</w:t>
      </w:r>
    </w:p>
    <w:p w:rsidR="001F2088" w:rsidRPr="001F2088" w:rsidRDefault="0030390E" w:rsidP="0030390E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0051F3" w:rsidRDefault="000051F3" w:rsidP="0030390E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Об утверждении проекта решения Саянского</w:t>
      </w:r>
    </w:p>
    <w:p w:rsidR="001F2088" w:rsidRPr="000051F3" w:rsidRDefault="000051F3" w:rsidP="000051F3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районного Совета депутатов «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="001F2088"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="001F2088"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»</w:t>
      </w:r>
    </w:p>
    <w:p w:rsidR="001F2088" w:rsidRPr="001F2088" w:rsidRDefault="001F2088" w:rsidP="001F20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51F3" w:rsidRDefault="000051F3" w:rsidP="0030390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051F3" w:rsidRPr="000051F3" w:rsidRDefault="000051F3" w:rsidP="009B6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В соответствии со статьей 28, частью 4 статьи 44 Федерального закона Российской Федерации от 06.10.2003 года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районного Совета депутатов от 05.12.2007 № 30-168, руководствуясь статьями 27, 34, 44 Устава </w:t>
      </w:r>
      <w:r>
        <w:rPr>
          <w:rFonts w:ascii="Arial" w:hAnsi="Arial" w:cs="Arial"/>
          <w:sz w:val="24"/>
          <w:szCs w:val="24"/>
        </w:rPr>
        <w:t>Саянского муниципального района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>1. Утвердить проект решения</w:t>
      </w:r>
      <w:r>
        <w:rPr>
          <w:rFonts w:ascii="Arial" w:hAnsi="Arial" w:cs="Arial"/>
          <w:sz w:val="24"/>
          <w:szCs w:val="24"/>
        </w:rPr>
        <w:t xml:space="preserve"> Саянского</w:t>
      </w:r>
      <w:r w:rsidRPr="000051F3">
        <w:rPr>
          <w:rFonts w:ascii="Arial" w:hAnsi="Arial" w:cs="Arial"/>
          <w:sz w:val="24"/>
          <w:szCs w:val="24"/>
        </w:rPr>
        <w:t xml:space="preserve"> 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0051F3">
        <w:rPr>
          <w:rFonts w:ascii="Arial" w:hAnsi="Arial" w:cs="Arial"/>
          <w:sz w:val="24"/>
          <w:szCs w:val="24"/>
        </w:rPr>
        <w:t xml:space="preserve">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0051F3">
        <w:rPr>
          <w:rFonts w:ascii="Arial" w:hAnsi="Arial" w:cs="Arial"/>
          <w:sz w:val="24"/>
          <w:szCs w:val="24"/>
        </w:rPr>
        <w:t>1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2. Назначить публичные слушания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 района Красноярского края</w:t>
      </w:r>
      <w:r w:rsidR="00B8433D">
        <w:rPr>
          <w:rFonts w:ascii="Arial" w:hAnsi="Arial" w:cs="Arial"/>
          <w:sz w:val="24"/>
          <w:szCs w:val="24"/>
        </w:rPr>
        <w:t>»</w:t>
      </w:r>
      <w:r w:rsidRPr="000051F3">
        <w:rPr>
          <w:rFonts w:ascii="Arial" w:hAnsi="Arial" w:cs="Arial"/>
          <w:sz w:val="24"/>
          <w:szCs w:val="24"/>
        </w:rPr>
        <w:t xml:space="preserve"> </w:t>
      </w:r>
      <w:r w:rsidR="00B8433D">
        <w:rPr>
          <w:rFonts w:ascii="Arial" w:hAnsi="Arial" w:cs="Arial"/>
          <w:sz w:val="24"/>
          <w:szCs w:val="24"/>
        </w:rPr>
        <w:t xml:space="preserve">на 30 ноября </w:t>
      </w:r>
      <w:r w:rsidR="00AD6D31" w:rsidRPr="00AD6D31">
        <w:rPr>
          <w:rFonts w:ascii="Arial" w:hAnsi="Arial" w:cs="Arial"/>
          <w:sz w:val="24"/>
          <w:szCs w:val="24"/>
        </w:rPr>
        <w:t>2021</w:t>
      </w:r>
      <w:r w:rsidR="00AD6D31">
        <w:rPr>
          <w:rFonts w:ascii="Arial" w:hAnsi="Arial" w:cs="Arial"/>
          <w:sz w:val="24"/>
          <w:szCs w:val="24"/>
        </w:rPr>
        <w:t xml:space="preserve"> года</w:t>
      </w:r>
      <w:r w:rsidRPr="000051F3">
        <w:rPr>
          <w:rFonts w:ascii="Arial" w:hAnsi="Arial" w:cs="Arial"/>
          <w:sz w:val="24"/>
          <w:szCs w:val="24"/>
        </w:rPr>
        <w:t xml:space="preserve"> в </w:t>
      </w:r>
      <w:r w:rsidR="00B8433D">
        <w:rPr>
          <w:rFonts w:ascii="Arial" w:hAnsi="Arial" w:cs="Arial"/>
          <w:sz w:val="24"/>
          <w:szCs w:val="24"/>
        </w:rPr>
        <w:t>10</w:t>
      </w:r>
      <w:r w:rsidRPr="00AD6D31">
        <w:rPr>
          <w:rFonts w:ascii="Arial" w:hAnsi="Arial" w:cs="Arial"/>
          <w:sz w:val="24"/>
          <w:szCs w:val="24"/>
        </w:rPr>
        <w:t xml:space="preserve"> часов </w:t>
      </w:r>
      <w:r w:rsidR="00B8433D">
        <w:rPr>
          <w:rFonts w:ascii="Arial" w:hAnsi="Arial" w:cs="Arial"/>
          <w:sz w:val="24"/>
          <w:szCs w:val="24"/>
        </w:rPr>
        <w:t>00</w:t>
      </w:r>
      <w:r w:rsidRPr="000051F3">
        <w:rPr>
          <w:rFonts w:ascii="Arial" w:hAnsi="Arial" w:cs="Arial"/>
          <w:sz w:val="24"/>
          <w:szCs w:val="24"/>
        </w:rPr>
        <w:t xml:space="preserve"> минут в </w:t>
      </w:r>
      <w:r w:rsidR="00AD6D31">
        <w:rPr>
          <w:rFonts w:ascii="Arial" w:hAnsi="Arial" w:cs="Arial"/>
          <w:sz w:val="24"/>
          <w:szCs w:val="24"/>
        </w:rPr>
        <w:t>зале заседания</w:t>
      </w:r>
      <w:r w:rsidRPr="000051F3">
        <w:rPr>
          <w:rFonts w:ascii="Arial" w:hAnsi="Arial" w:cs="Arial"/>
          <w:sz w:val="24"/>
          <w:szCs w:val="24"/>
        </w:rPr>
        <w:t xml:space="preserve"> администрации Саянского района, по адресу: Саянский район, с. Агинское, ул. Советская, 151.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3. Утвердить состав оргкомитета по проведению публичных слушаний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2 к настоящему решению.</w:t>
      </w:r>
    </w:p>
    <w:p w:rsidR="000051F3" w:rsidRPr="000051F3" w:rsidRDefault="000051F3" w:rsidP="000051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ab/>
        <w:t xml:space="preserve">4. Утвердить порядок внесения и учета предложений по проекту решения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согласно </w:t>
      </w:r>
      <w:r w:rsidR="00FD48B6">
        <w:rPr>
          <w:rFonts w:ascii="Arial" w:hAnsi="Arial" w:cs="Arial"/>
          <w:sz w:val="24"/>
          <w:szCs w:val="24"/>
        </w:rPr>
        <w:t>п</w:t>
      </w:r>
      <w:r w:rsidRPr="000051F3">
        <w:rPr>
          <w:rFonts w:ascii="Arial" w:hAnsi="Arial" w:cs="Arial"/>
          <w:sz w:val="24"/>
          <w:szCs w:val="24"/>
        </w:rPr>
        <w:t>риложению 3 к настоящему решению.</w:t>
      </w:r>
    </w:p>
    <w:p w:rsidR="000051F3" w:rsidRPr="000051F3" w:rsidRDefault="000051F3" w:rsidP="000051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51F3">
        <w:rPr>
          <w:rFonts w:ascii="Arial" w:hAnsi="Arial" w:cs="Arial"/>
          <w:sz w:val="24"/>
          <w:szCs w:val="24"/>
        </w:rPr>
        <w:t xml:space="preserve">5. Письменные предложения по проекту решения </w:t>
      </w:r>
      <w:r w:rsidR="00A2615F">
        <w:rPr>
          <w:rFonts w:ascii="Arial" w:hAnsi="Arial" w:cs="Arial"/>
          <w:sz w:val="24"/>
          <w:szCs w:val="24"/>
        </w:rPr>
        <w:t xml:space="preserve">Саянского </w:t>
      </w:r>
      <w:r w:rsidRPr="000051F3">
        <w:rPr>
          <w:rFonts w:ascii="Arial" w:hAnsi="Arial" w:cs="Arial"/>
          <w:sz w:val="24"/>
          <w:szCs w:val="24"/>
        </w:rPr>
        <w:t xml:space="preserve">районного Совета депутатов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Саянского муниципального</w:t>
      </w:r>
      <w:r w:rsidRPr="000051F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0051F3">
        <w:rPr>
          <w:rFonts w:ascii="Arial" w:hAnsi="Arial" w:cs="Arial"/>
          <w:sz w:val="24"/>
          <w:szCs w:val="24"/>
        </w:rPr>
        <w:t xml:space="preserve"> Красноярского края» принимаются по адресу: с. Агинское, ул. Советская, 151, здание администрации, 2 этаж, каб. № 2-09 (депутатская приемная) в рабочие дни с 8-00 часов до 12-00 часов и с 13-00 часов до 16-00 часов в срок </w:t>
      </w:r>
      <w:r w:rsidRPr="00AD6D31">
        <w:rPr>
          <w:rFonts w:ascii="Arial" w:hAnsi="Arial" w:cs="Arial"/>
          <w:sz w:val="24"/>
          <w:szCs w:val="24"/>
        </w:rPr>
        <w:t xml:space="preserve">до </w:t>
      </w:r>
      <w:r w:rsidR="00B8433D">
        <w:rPr>
          <w:rFonts w:ascii="Arial" w:hAnsi="Arial" w:cs="Arial"/>
          <w:sz w:val="24"/>
          <w:szCs w:val="24"/>
        </w:rPr>
        <w:t>29 ноября</w:t>
      </w:r>
      <w:r w:rsidR="00AD6D31" w:rsidRPr="00AD6D31">
        <w:rPr>
          <w:rFonts w:ascii="Arial" w:hAnsi="Arial" w:cs="Arial"/>
          <w:sz w:val="24"/>
          <w:szCs w:val="24"/>
        </w:rPr>
        <w:t xml:space="preserve"> </w:t>
      </w:r>
      <w:r w:rsidR="00AD6D31">
        <w:rPr>
          <w:rFonts w:ascii="Arial" w:hAnsi="Arial" w:cs="Arial"/>
          <w:sz w:val="24"/>
          <w:szCs w:val="24"/>
        </w:rPr>
        <w:t>2021 года</w:t>
      </w:r>
      <w:r w:rsidRPr="000051F3">
        <w:rPr>
          <w:rFonts w:ascii="Arial" w:hAnsi="Arial" w:cs="Arial"/>
          <w:sz w:val="24"/>
          <w:szCs w:val="24"/>
        </w:rPr>
        <w:t xml:space="preserve"> включительно.</w:t>
      </w:r>
    </w:p>
    <w:p w:rsidR="00CA107B" w:rsidRPr="0065190F" w:rsidRDefault="0065190F" w:rsidP="006519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051F3" w:rsidRPr="00CA107B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Саянского районного Совета депутатов </w:t>
      </w:r>
      <w:r w:rsidR="000051F3" w:rsidRPr="00CA107B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0051F3" w:rsidRPr="00CA107B">
        <w:rPr>
          <w:rFonts w:ascii="Arial" w:hAnsi="Arial" w:cs="Arial"/>
          <w:sz w:val="24"/>
          <w:szCs w:val="24"/>
        </w:rPr>
        <w:t xml:space="preserve"> (</w:t>
      </w:r>
      <w:r w:rsidR="00CA107B">
        <w:rPr>
          <w:rFonts w:ascii="Arial" w:hAnsi="Arial" w:cs="Arial"/>
          <w:sz w:val="24"/>
          <w:szCs w:val="24"/>
        </w:rPr>
        <w:t>Горькавый Д.Е</w:t>
      </w:r>
      <w:r w:rsidR="000051F3" w:rsidRPr="00CA107B">
        <w:rPr>
          <w:rFonts w:ascii="Arial" w:hAnsi="Arial" w:cs="Arial"/>
          <w:sz w:val="24"/>
          <w:szCs w:val="24"/>
        </w:rPr>
        <w:t>.).</w:t>
      </w:r>
    </w:p>
    <w:p w:rsidR="00CA107B" w:rsidRPr="0065190F" w:rsidRDefault="0065190F" w:rsidP="009B6B6F">
      <w:pPr>
        <w:pStyle w:val="ab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0051F3" w:rsidRPr="00CA107B">
        <w:rPr>
          <w:rFonts w:ascii="Arial" w:eastAsia="Times New Roman" w:hAnsi="Arial" w:cs="Arial"/>
          <w:sz w:val="24"/>
          <w:szCs w:val="24"/>
        </w:rPr>
        <w:t>. Настоящее решение вступает в силу после</w:t>
      </w:r>
      <w:bookmarkStart w:id="0" w:name="_GoBack"/>
      <w:bookmarkEnd w:id="0"/>
      <w:r w:rsidR="000051F3" w:rsidRPr="00CA107B">
        <w:rPr>
          <w:rFonts w:ascii="Arial" w:eastAsia="Times New Roman" w:hAnsi="Arial" w:cs="Arial"/>
          <w:sz w:val="24"/>
          <w:szCs w:val="24"/>
        </w:rPr>
        <w:t xml:space="preserve"> официального опубликования в </w:t>
      </w:r>
      <w:r w:rsidR="00CA107B">
        <w:rPr>
          <w:rFonts w:ascii="Arial" w:eastAsia="Times New Roman" w:hAnsi="Arial" w:cs="Arial"/>
          <w:sz w:val="24"/>
          <w:szCs w:val="24"/>
        </w:rPr>
        <w:t xml:space="preserve">общественно-политической газете </w:t>
      </w:r>
      <w:r w:rsidR="000051F3" w:rsidRPr="00CA107B">
        <w:rPr>
          <w:rFonts w:ascii="Arial" w:eastAsia="Times New Roman" w:hAnsi="Arial" w:cs="Arial"/>
          <w:sz w:val="24"/>
          <w:szCs w:val="24"/>
        </w:rPr>
        <w:t>Саянского района «Присаянье» и подлежит размещению на официальном сайте Саянского района www.adm-sayany.ru.</w:t>
      </w:r>
    </w:p>
    <w:p w:rsidR="0065190F" w:rsidRDefault="0065190F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07B" w:rsidRDefault="00CA107B" w:rsidP="00CA107B">
      <w:pPr>
        <w:pStyle w:val="ab"/>
        <w:tabs>
          <w:tab w:val="left" w:pos="582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CA107B" w:rsidRPr="0065190F" w:rsidRDefault="00CA107B" w:rsidP="0065190F">
      <w:pPr>
        <w:pStyle w:val="ab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CA107B" w:rsidRDefault="00CA107B" w:rsidP="0065190F">
      <w:pPr>
        <w:tabs>
          <w:tab w:val="left" w:pos="58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107B">
        <w:rPr>
          <w:rFonts w:ascii="Arial" w:hAnsi="Arial" w:cs="Arial"/>
          <w:sz w:val="24"/>
          <w:szCs w:val="24"/>
        </w:rPr>
        <w:t xml:space="preserve">________________ В.А. </w:t>
      </w:r>
      <w:r w:rsidR="0065190F">
        <w:rPr>
          <w:rFonts w:ascii="Arial" w:hAnsi="Arial" w:cs="Arial"/>
          <w:sz w:val="24"/>
          <w:szCs w:val="24"/>
        </w:rPr>
        <w:t>Оглы</w:t>
      </w:r>
      <w:r w:rsidR="0065190F">
        <w:rPr>
          <w:rFonts w:ascii="Arial" w:hAnsi="Arial" w:cs="Arial"/>
          <w:sz w:val="24"/>
          <w:szCs w:val="24"/>
        </w:rPr>
        <w:tab/>
        <w:t>______________ И.В. Данилин</w:t>
      </w:r>
    </w:p>
    <w:p w:rsidR="00CA107B" w:rsidRDefault="00CA107B" w:rsidP="00AD6D31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Приложение 1</w:t>
      </w:r>
    </w:p>
    <w:p w:rsidR="00CA107B" w:rsidRDefault="00CA107B" w:rsidP="00AD6D31">
      <w:pPr>
        <w:pStyle w:val="1"/>
        <w:tabs>
          <w:tab w:val="left" w:pos="2977"/>
          <w:tab w:val="left" w:pos="5850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BB4A00">
        <w:rPr>
          <w:rFonts w:ascii="Arial" w:hAnsi="Arial" w:cs="Arial"/>
          <w:sz w:val="24"/>
          <w:szCs w:val="24"/>
        </w:rPr>
        <w:t xml:space="preserve">         </w:t>
      </w:r>
      <w:r w:rsidR="00AD6D31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решению </w:t>
      </w:r>
      <w:r w:rsidR="00AD6D31"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6D31">
        <w:rPr>
          <w:rFonts w:ascii="Arial" w:hAnsi="Arial" w:cs="Arial"/>
          <w:sz w:val="24"/>
          <w:szCs w:val="24"/>
        </w:rPr>
        <w:t xml:space="preserve">                         </w:t>
      </w:r>
    </w:p>
    <w:p w:rsidR="00CA107B" w:rsidRDefault="00CA107B" w:rsidP="00AD6D31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от </w:t>
      </w:r>
      <w:r w:rsidR="00B8433D">
        <w:rPr>
          <w:rFonts w:ascii="Arial" w:hAnsi="Arial" w:cs="Arial"/>
          <w:sz w:val="24"/>
          <w:szCs w:val="24"/>
        </w:rPr>
        <w:t>12 ноября</w:t>
      </w:r>
      <w:r>
        <w:rPr>
          <w:rFonts w:ascii="Arial" w:hAnsi="Arial" w:cs="Arial"/>
          <w:sz w:val="24"/>
          <w:szCs w:val="24"/>
        </w:rPr>
        <w:t xml:space="preserve"> </w:t>
      </w:r>
      <w:r w:rsidR="00AD6D31">
        <w:rPr>
          <w:rFonts w:ascii="Arial" w:hAnsi="Arial" w:cs="Arial"/>
          <w:sz w:val="24"/>
          <w:szCs w:val="24"/>
        </w:rPr>
        <w:t xml:space="preserve">2021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9B6B6F">
        <w:rPr>
          <w:rFonts w:ascii="Arial" w:hAnsi="Arial" w:cs="Arial"/>
          <w:sz w:val="24"/>
          <w:szCs w:val="24"/>
        </w:rPr>
        <w:t>17-91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107B" w:rsidRDefault="00CA107B" w:rsidP="00FE74BD">
      <w:pPr>
        <w:tabs>
          <w:tab w:val="center" w:pos="4677"/>
          <w:tab w:val="left" w:pos="79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A107B" w:rsidRDefault="00CA107B" w:rsidP="00CA107B">
      <w:pPr>
        <w:tabs>
          <w:tab w:val="center" w:pos="4677"/>
          <w:tab w:val="left" w:pos="79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Pr="000051F3" w:rsidRDefault="00CA107B" w:rsidP="00CA107B">
      <w:pPr>
        <w:tabs>
          <w:tab w:val="center" w:pos="4677"/>
          <w:tab w:val="left" w:pos="7995"/>
          <w:tab w:val="left" w:pos="81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К</w:t>
      </w:r>
      <w:r w:rsidRPr="001F2088">
        <w:rPr>
          <w:rFonts w:ascii="Arial" w:eastAsia="Times New Roman" w:hAnsi="Arial" w:cs="Arial"/>
          <w:b/>
          <w:sz w:val="24"/>
          <w:szCs w:val="24"/>
        </w:rPr>
        <w:t>расноярский край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9B6B6F">
        <w:rPr>
          <w:rFonts w:ascii="Arial" w:eastAsia="Times New Roman" w:hAnsi="Arial" w:cs="Arial"/>
          <w:b/>
          <w:sz w:val="24"/>
          <w:szCs w:val="24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CA107B">
        <w:rPr>
          <w:rFonts w:ascii="Arial" w:eastAsia="Times New Roman" w:hAnsi="Arial" w:cs="Arial"/>
          <w:sz w:val="24"/>
          <w:szCs w:val="24"/>
        </w:rPr>
        <w:t>проект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ШЕСТОГО</w:t>
      </w:r>
      <w:r w:rsidRPr="001F2088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2088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CA107B" w:rsidRPr="001F2088" w:rsidRDefault="00CA107B" w:rsidP="00CA107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A107B" w:rsidRPr="001F2088" w:rsidRDefault="00CA107B" w:rsidP="00CA1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 </w:t>
      </w:r>
      <w:r w:rsidR="0065190F">
        <w:rPr>
          <w:rFonts w:ascii="Arial" w:eastAsia="Times New Roman" w:hAnsi="Arial" w:cs="Arial"/>
          <w:sz w:val="24"/>
          <w:szCs w:val="24"/>
        </w:rPr>
        <w:t>__________</w:t>
      </w:r>
      <w:r>
        <w:rPr>
          <w:rFonts w:ascii="Arial" w:eastAsia="Times New Roman" w:hAnsi="Arial" w:cs="Arial"/>
          <w:sz w:val="24"/>
          <w:szCs w:val="24"/>
        </w:rPr>
        <w:t xml:space="preserve"> 202</w:t>
      </w:r>
      <w:r w:rsidR="00AD6D31">
        <w:rPr>
          <w:rFonts w:ascii="Arial" w:eastAsia="Times New Roman" w:hAnsi="Arial" w:cs="Arial"/>
          <w:sz w:val="24"/>
          <w:szCs w:val="24"/>
        </w:rPr>
        <w:t>1</w:t>
      </w:r>
      <w:r w:rsidR="0065190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года</w:t>
      </w:r>
      <w:r w:rsidRPr="001F2088">
        <w:rPr>
          <w:rFonts w:ascii="Arial" w:eastAsia="Times New Roman" w:hAnsi="Arial" w:cs="Arial"/>
          <w:sz w:val="24"/>
          <w:szCs w:val="24"/>
        </w:rPr>
        <w:tab/>
      </w:r>
      <w:r w:rsidRPr="001F20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1F2088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_____</w:t>
      </w:r>
    </w:p>
    <w:p w:rsidR="00CA107B" w:rsidRPr="001F2088" w:rsidRDefault="00CA107B" w:rsidP="00CA107B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AD6D31" w:rsidRDefault="00AD6D31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CA107B" w:rsidRPr="000051F3" w:rsidRDefault="00CA107B" w:rsidP="00CA107B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 и дополнений в Устав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Саянского </w:t>
      </w:r>
      <w:r w:rsidRPr="001F2088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муниципального район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а </w:t>
      </w:r>
      <w:r w:rsidRPr="001F2088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>Красноярского края</w:t>
      </w:r>
    </w:p>
    <w:p w:rsidR="00CA107B" w:rsidRDefault="00CA107B" w:rsidP="00CA107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107B" w:rsidRPr="004975DA" w:rsidRDefault="00CA107B" w:rsidP="00651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целях приведения отдельных положений Устава Саянского муниципального района Красноярского края в соответствие с действующим законодательством, </w:t>
      </w:r>
      <w:r w:rsidR="004975DA">
        <w:rPr>
          <w:rFonts w:ascii="Arial" w:eastAsia="Times New Roman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самоуправлении в Российской Федерации»,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41C83" w:rsidRDefault="001F2088" w:rsidP="00141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0390E">
        <w:rPr>
          <w:rFonts w:ascii="Arial" w:eastAsia="Calibri" w:hAnsi="Arial" w:cs="Arial"/>
          <w:sz w:val="24"/>
          <w:szCs w:val="24"/>
        </w:rPr>
        <w:t xml:space="preserve">1. Внести в Устав </w:t>
      </w:r>
      <w:r w:rsidR="00FE5F29">
        <w:rPr>
          <w:rFonts w:ascii="Arial" w:eastAsia="Calibri" w:hAnsi="Arial" w:cs="Arial"/>
          <w:sz w:val="24"/>
          <w:szCs w:val="24"/>
        </w:rPr>
        <w:t xml:space="preserve">Саянского </w:t>
      </w:r>
      <w:r w:rsidRPr="0030390E">
        <w:rPr>
          <w:rFonts w:ascii="Arial" w:eastAsia="Calibri" w:hAnsi="Arial" w:cs="Arial"/>
          <w:sz w:val="24"/>
          <w:szCs w:val="24"/>
        </w:rPr>
        <w:t>муниципального район</w:t>
      </w:r>
      <w:r w:rsidR="00FE5F29">
        <w:rPr>
          <w:rFonts w:ascii="Arial" w:eastAsia="Calibri" w:hAnsi="Arial" w:cs="Arial"/>
          <w:sz w:val="24"/>
          <w:szCs w:val="24"/>
        </w:rPr>
        <w:t>а</w:t>
      </w:r>
      <w:r w:rsidRPr="0030390E">
        <w:rPr>
          <w:rFonts w:ascii="Arial" w:eastAsia="Calibri" w:hAnsi="Arial" w:cs="Arial"/>
          <w:sz w:val="24"/>
          <w:szCs w:val="24"/>
        </w:rPr>
        <w:t xml:space="preserve"> Красноярского края</w:t>
      </w:r>
      <w:r w:rsidR="0054274C" w:rsidRPr="0030390E">
        <w:rPr>
          <w:rFonts w:ascii="Arial" w:eastAsia="Calibri" w:hAnsi="Arial" w:cs="Arial"/>
          <w:sz w:val="24"/>
          <w:szCs w:val="24"/>
        </w:rPr>
        <w:t xml:space="preserve"> </w:t>
      </w:r>
      <w:r w:rsidRPr="0030390E">
        <w:rPr>
          <w:rFonts w:ascii="Arial" w:eastAsia="Calibri" w:hAnsi="Arial" w:cs="Arial"/>
          <w:sz w:val="24"/>
          <w:szCs w:val="24"/>
        </w:rPr>
        <w:t>следующие изменения и дополнения:</w:t>
      </w:r>
    </w:p>
    <w:p w:rsidR="00E40625" w:rsidRPr="003C5BD0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5BD0">
        <w:rPr>
          <w:rFonts w:ascii="Arial" w:hAnsi="Arial" w:cs="Arial"/>
          <w:sz w:val="24"/>
          <w:szCs w:val="24"/>
        </w:rPr>
        <w:t>1.1. В подпункте 5 пункта 1 статьи 10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хозяйстве».</w:t>
      </w:r>
    </w:p>
    <w:p w:rsidR="00E40625" w:rsidRPr="003C5BD0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3C5BD0">
        <w:rPr>
          <w:rFonts w:ascii="Arial" w:hAnsi="Arial" w:cs="Arial"/>
          <w:sz w:val="24"/>
          <w:szCs w:val="24"/>
        </w:rPr>
        <w:t xml:space="preserve">1.2. В подпункте 28 пункта 1 статьи 10 </w:t>
      </w:r>
      <w:r w:rsidRPr="003C5BD0">
        <w:rPr>
          <w:rFonts w:ascii="Arial" w:hAnsi="Arial" w:cs="Arial"/>
          <w:iCs/>
          <w:sz w:val="24"/>
          <w:szCs w:val="24"/>
        </w:rPr>
        <w:t>слова «использования и охраны» заменить словами «охраны и использования».</w:t>
      </w:r>
    </w:p>
    <w:p w:rsidR="00E40625" w:rsidRPr="00223033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141C83"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Подпункт 43 пункта 1 статьи </w:t>
      </w:r>
      <w:r w:rsidR="004027A8"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10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141C83" w:rsidRPr="00223033" w:rsidRDefault="00E40625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«43)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B6B6F" w:rsidRPr="009B6B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B6F" w:rsidRPr="00223033">
        <w:rPr>
          <w:rFonts w:ascii="Arial" w:hAnsi="Arial" w:cs="Arial"/>
          <w:color w:val="000000" w:themeColor="text1"/>
          <w:sz w:val="24"/>
          <w:szCs w:val="24"/>
        </w:rPr>
        <w:t>на территории сельских поселений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;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8D7C60" w:rsidRPr="00EE0C87" w:rsidRDefault="008D7C60" w:rsidP="00E40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0C87">
        <w:rPr>
          <w:rFonts w:ascii="Arial" w:hAnsi="Arial" w:cs="Arial"/>
          <w:sz w:val="24"/>
          <w:szCs w:val="24"/>
        </w:rPr>
        <w:t xml:space="preserve">1.4. </w:t>
      </w:r>
      <w:r w:rsidR="00364BA2" w:rsidRPr="00EE0C87">
        <w:rPr>
          <w:rFonts w:ascii="Arial" w:hAnsi="Arial" w:cs="Arial"/>
          <w:sz w:val="24"/>
          <w:szCs w:val="24"/>
        </w:rPr>
        <w:t>Пункт 1 статьи</w:t>
      </w:r>
      <w:r w:rsidR="009A3B5C" w:rsidRPr="00EE0C87">
        <w:rPr>
          <w:rFonts w:ascii="Arial" w:hAnsi="Arial" w:cs="Arial"/>
          <w:sz w:val="24"/>
          <w:szCs w:val="24"/>
        </w:rPr>
        <w:t xml:space="preserve"> 10 дополнить </w:t>
      </w:r>
      <w:r w:rsidR="00364BA2" w:rsidRPr="00EE0C87">
        <w:rPr>
          <w:rFonts w:ascii="Arial" w:hAnsi="Arial" w:cs="Arial"/>
          <w:sz w:val="24"/>
          <w:szCs w:val="24"/>
        </w:rPr>
        <w:t>под</w:t>
      </w:r>
      <w:r w:rsidR="009A3B5C" w:rsidRPr="00EE0C87">
        <w:rPr>
          <w:rFonts w:ascii="Arial" w:hAnsi="Arial" w:cs="Arial"/>
          <w:sz w:val="24"/>
          <w:szCs w:val="24"/>
        </w:rPr>
        <w:t>пунктом 45 следующего содержания:</w:t>
      </w:r>
    </w:p>
    <w:p w:rsidR="009A3B5C" w:rsidRDefault="009A3B5C" w:rsidP="009A3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«45) принятие решений и проведение на территориях сельских поселений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1.5.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Статью 10.1 изложить в следующей редакции: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«Статья 10.1. Муниципальный контроль.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>Администрация района организуе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т и осуществля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2. Организация и осуществление видов муниципального контроля регулируются Федеральным </w:t>
      </w:r>
      <w:hyperlink r:id="rId7" w:history="1">
        <w:r w:rsidRPr="0022303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 от 31 июля 2020 года N 248-ФЗ «О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Федерации».</w:t>
      </w:r>
    </w:p>
    <w:p w:rsidR="003B76E3" w:rsidRDefault="00141C83" w:rsidP="005F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6A286A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A2615F">
        <w:rPr>
          <w:rFonts w:ascii="Arial" w:eastAsia="Calibri" w:hAnsi="Arial" w:cs="Arial"/>
          <w:sz w:val="24"/>
          <w:szCs w:val="24"/>
        </w:rPr>
        <w:t xml:space="preserve">Абзац </w:t>
      </w:r>
      <w:r w:rsidR="005F3B24">
        <w:rPr>
          <w:rFonts w:ascii="Arial" w:eastAsia="Calibri" w:hAnsi="Arial" w:cs="Arial"/>
          <w:sz w:val="24"/>
          <w:szCs w:val="24"/>
        </w:rPr>
        <w:t>первый</w:t>
      </w:r>
      <w:r w:rsidR="00A2615F">
        <w:rPr>
          <w:rFonts w:ascii="Arial" w:eastAsia="Calibri" w:hAnsi="Arial" w:cs="Arial"/>
          <w:sz w:val="24"/>
          <w:szCs w:val="24"/>
        </w:rPr>
        <w:t xml:space="preserve"> статьи 11 после слов «Администрация района и Саянский районный Совет депутатов» дополнить словами «, Контрольно-счетный орган района».</w:t>
      </w:r>
    </w:p>
    <w:p w:rsidR="005F3B24" w:rsidRDefault="006A286A" w:rsidP="005F3B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1.7</w:t>
      </w:r>
      <w:r w:rsidR="005F3B24">
        <w:rPr>
          <w:rFonts w:ascii="Arial" w:eastAsia="Calibri" w:hAnsi="Arial" w:cs="Arial"/>
          <w:sz w:val="24"/>
          <w:szCs w:val="24"/>
        </w:rPr>
        <w:t xml:space="preserve">. Абзац второй статьи 11 после слов «администрация района и ее органы» </w:t>
      </w:r>
      <w:r w:rsidR="005F3B24" w:rsidRPr="00223033">
        <w:rPr>
          <w:rFonts w:ascii="Arial" w:eastAsia="Calibri" w:hAnsi="Arial" w:cs="Arial"/>
          <w:color w:val="000000" w:themeColor="text1"/>
          <w:sz w:val="24"/>
          <w:szCs w:val="24"/>
        </w:rPr>
        <w:t>дополнить словами «, Контрольно-счетный орган района».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1.8.</w:t>
      </w:r>
      <w:r w:rsidRPr="006A2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Статью 26.3 изложить в следующей редакции: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«Статья 26.3. Подготовка муниципальных правовых актов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1. Проекты муниципальных правовых актов могут вноситься депутатами Районного Совета, Главой района, Председателем районного Совета, Председателем контрольно-счетного органа района, прокурором района, органами территориального общественного самоуправления, инициативными группами граждан.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Красноярского края, в случаях определенных</w:t>
      </w:r>
      <w:r w:rsidRPr="00223033">
        <w:rPr>
          <w:color w:val="000000" w:themeColor="text1"/>
        </w:rPr>
        <w:t xml:space="preserve">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Федерации».</w:t>
      </w:r>
    </w:p>
    <w:p w:rsidR="006A286A" w:rsidRPr="00223033" w:rsidRDefault="006A286A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бюджетов.».</w:t>
      </w:r>
    </w:p>
    <w:p w:rsidR="00962E14" w:rsidRPr="00223033" w:rsidRDefault="00A2615F" w:rsidP="00021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6A286A">
        <w:rPr>
          <w:rFonts w:ascii="Arial" w:eastAsia="Calibri" w:hAnsi="Arial" w:cs="Arial"/>
          <w:color w:val="000000" w:themeColor="text1"/>
          <w:sz w:val="24"/>
          <w:szCs w:val="24"/>
        </w:rPr>
        <w:t>9.</w:t>
      </w: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62E14" w:rsidRPr="00223033">
        <w:rPr>
          <w:rFonts w:ascii="Arial" w:eastAsia="Calibri" w:hAnsi="Arial" w:cs="Arial"/>
          <w:color w:val="000000" w:themeColor="text1"/>
          <w:sz w:val="24"/>
          <w:szCs w:val="24"/>
        </w:rPr>
        <w:t>Пункт 4 статьи 27 дополнить абзацем третьим следующего содержания:</w:t>
      </w:r>
    </w:p>
    <w:p w:rsidR="00013697" w:rsidRPr="00223033" w:rsidRDefault="00962E14" w:rsidP="00FE7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013697"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Порядок организации и проведения публичных слушаний определяется </w:t>
      </w:r>
      <w:r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решением районного Совета </w:t>
      </w:r>
      <w:r w:rsidR="00013697"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частью 4 статьи 28 Федерального закона от 06.10.2003 № 131-ФЗ «Об общих принципах организации местного самоуправ</w:t>
      </w:r>
      <w:r w:rsidR="008D7C60" w:rsidRPr="00223033">
        <w:rPr>
          <w:rFonts w:ascii="Arial" w:eastAsia="Times New Roman" w:hAnsi="Arial" w:cs="Arial"/>
          <w:color w:val="000000" w:themeColor="text1"/>
          <w:sz w:val="24"/>
          <w:szCs w:val="24"/>
        </w:rPr>
        <w:t>ления в Российской Федерации».».</w:t>
      </w:r>
    </w:p>
    <w:p w:rsidR="006F2A3D" w:rsidRPr="00223033" w:rsidRDefault="006F2A3D" w:rsidP="00A261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>1.</w:t>
      </w:r>
      <w:r w:rsidR="006A286A">
        <w:rPr>
          <w:rFonts w:ascii="Arial" w:eastAsia="Calibri" w:hAnsi="Arial" w:cs="Arial"/>
          <w:color w:val="000000" w:themeColor="text1"/>
          <w:sz w:val="24"/>
          <w:szCs w:val="24"/>
        </w:rPr>
        <w:t>10</w:t>
      </w: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195D4F" w:rsidRPr="00223033">
        <w:rPr>
          <w:rFonts w:ascii="Arial" w:eastAsia="Calibri" w:hAnsi="Arial" w:cs="Arial"/>
          <w:color w:val="000000" w:themeColor="text1"/>
          <w:sz w:val="24"/>
          <w:szCs w:val="24"/>
        </w:rPr>
        <w:t>Пункт</w:t>
      </w: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 4.1 статьи 27 изложить в следующей редакции:</w:t>
      </w:r>
    </w:p>
    <w:p w:rsidR="00A2615F" w:rsidRPr="00223033" w:rsidRDefault="006F2A3D" w:rsidP="006A2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eastAsia="Calibri" w:hAnsi="Arial" w:cs="Arial"/>
          <w:color w:val="000000" w:themeColor="text1"/>
          <w:sz w:val="24"/>
          <w:szCs w:val="24"/>
        </w:rPr>
        <w:t xml:space="preserve">«4.1. </w:t>
      </w:r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</w:t>
      </w:r>
      <w:hyperlink r:id="rId8" w:history="1">
        <w:r w:rsidRPr="00223033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223033">
        <w:rPr>
          <w:rFonts w:ascii="Arial" w:hAnsi="Arial" w:cs="Arial"/>
          <w:color w:val="000000" w:themeColor="text1"/>
          <w:sz w:val="24"/>
          <w:szCs w:val="24"/>
        </w:rPr>
        <w:t xml:space="preserve"> о градостроительной деятельности.».</w:t>
      </w:r>
    </w:p>
    <w:p w:rsidR="00242EC4" w:rsidRPr="00223033" w:rsidRDefault="00242E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3033">
        <w:rPr>
          <w:rFonts w:ascii="Arial" w:hAnsi="Arial" w:cs="Arial"/>
          <w:color w:val="000000" w:themeColor="text1"/>
          <w:sz w:val="24"/>
          <w:szCs w:val="24"/>
        </w:rPr>
        <w:lastRenderedPageBreak/>
        <w:t>1.11. Пункт 5 статьи 50.1 изложить в следующей редакции:</w:t>
      </w:r>
    </w:p>
    <w:p w:rsidR="00242EC4" w:rsidRDefault="00242E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Контрольно-счетный орган района обладает правами юридического лица.».</w:t>
      </w:r>
    </w:p>
    <w:p w:rsidR="00E003C4" w:rsidRDefault="00E003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1.12. Статью 50.2 изложить в следующей редакции:</w:t>
      </w:r>
    </w:p>
    <w:p w:rsidR="00E003C4" w:rsidRDefault="00E003C4" w:rsidP="00B0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50.2. Полномочия контрольно-счетного органа района</w:t>
      </w:r>
    </w:p>
    <w:p w:rsidR="00E003C4" w:rsidRPr="00B03155" w:rsidRDefault="00E003C4" w:rsidP="00D70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Полномочия контрольно-счетного органа района определя</w:t>
      </w:r>
      <w:r w:rsidR="00364BA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тся Федеральным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</w:t>
      </w:r>
      <w:r w:rsidR="00D709A5">
        <w:rPr>
          <w:rFonts w:ascii="Arial" w:hAnsi="Arial" w:cs="Arial"/>
          <w:sz w:val="24"/>
          <w:szCs w:val="24"/>
        </w:rPr>
        <w:t xml:space="preserve">, законами Красноярского края, </w:t>
      </w:r>
      <w:r>
        <w:rPr>
          <w:rFonts w:ascii="Arial" w:hAnsi="Arial" w:cs="Arial"/>
          <w:sz w:val="24"/>
          <w:szCs w:val="24"/>
        </w:rPr>
        <w:t xml:space="preserve">муниципальными нормативными </w:t>
      </w:r>
      <w:r w:rsidR="00D709A5">
        <w:rPr>
          <w:rFonts w:ascii="Arial" w:hAnsi="Arial" w:cs="Arial"/>
          <w:sz w:val="24"/>
          <w:szCs w:val="24"/>
        </w:rPr>
        <w:t>актами представительного органа р</w:t>
      </w:r>
      <w:r>
        <w:rPr>
          <w:rFonts w:ascii="Arial" w:hAnsi="Arial" w:cs="Arial"/>
          <w:sz w:val="24"/>
          <w:szCs w:val="24"/>
        </w:rPr>
        <w:t xml:space="preserve">айона.». </w:t>
      </w:r>
    </w:p>
    <w:p w:rsidR="001F2088" w:rsidRPr="00AC5203" w:rsidRDefault="001F2088" w:rsidP="007935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2. 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</w:t>
      </w:r>
      <w:r w:rsidR="00AC5203">
        <w:rPr>
          <w:rFonts w:ascii="Arial" w:eastAsia="Times New Roman" w:hAnsi="Arial" w:cs="Arial"/>
          <w:sz w:val="24"/>
          <w:szCs w:val="24"/>
        </w:rPr>
        <w:t>Горькавый Д.Е.).</w:t>
      </w:r>
    </w:p>
    <w:p w:rsidR="003C010F" w:rsidRPr="0030390E" w:rsidRDefault="003C010F" w:rsidP="007935A6">
      <w:pPr>
        <w:tabs>
          <w:tab w:val="left" w:pos="72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>3.</w:t>
      </w:r>
      <w:r w:rsidR="007935A6">
        <w:rPr>
          <w:rFonts w:ascii="Arial" w:eastAsia="Times New Roman" w:hAnsi="Arial" w:cs="Arial"/>
          <w:sz w:val="24"/>
          <w:szCs w:val="24"/>
        </w:rPr>
        <w:t xml:space="preserve"> Настоящее решение подлежит размещению </w:t>
      </w:r>
      <w:r w:rsidRPr="0030390E">
        <w:rPr>
          <w:rFonts w:ascii="Arial" w:eastAsia="Times New Roman" w:hAnsi="Arial" w:cs="Arial"/>
          <w:sz w:val="24"/>
          <w:szCs w:val="24"/>
        </w:rPr>
        <w:t xml:space="preserve">на официальном сайте Саянского района </w:t>
      </w:r>
      <w:r w:rsidRPr="0030390E">
        <w:rPr>
          <w:rFonts w:ascii="Arial" w:eastAsia="Times New Roman" w:hAnsi="Arial" w:cs="Arial"/>
          <w:sz w:val="24"/>
          <w:szCs w:val="24"/>
          <w:u w:val="single"/>
        </w:rPr>
        <w:t>www.adm-sayany.r</w:t>
      </w:r>
      <w:r w:rsidRPr="0030390E">
        <w:rPr>
          <w:rFonts w:ascii="Arial" w:eastAsia="Times New Roman" w:hAnsi="Arial" w:cs="Arial"/>
          <w:sz w:val="24"/>
          <w:szCs w:val="24"/>
        </w:rPr>
        <w:t>u.</w:t>
      </w:r>
    </w:p>
    <w:p w:rsidR="001F2088" w:rsidRDefault="001F2088" w:rsidP="007935A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390E">
        <w:rPr>
          <w:rFonts w:ascii="Arial" w:eastAsia="Times New Roman" w:hAnsi="Arial" w:cs="Arial"/>
          <w:sz w:val="24"/>
          <w:szCs w:val="24"/>
        </w:rPr>
        <w:tab/>
      </w:r>
      <w:r w:rsidR="003C010F" w:rsidRPr="0030390E">
        <w:rPr>
          <w:rFonts w:ascii="Arial" w:eastAsia="Times New Roman" w:hAnsi="Arial" w:cs="Arial"/>
          <w:sz w:val="24"/>
          <w:szCs w:val="24"/>
        </w:rPr>
        <w:t>4</w:t>
      </w:r>
      <w:r w:rsidRPr="0030390E">
        <w:rPr>
          <w:rFonts w:ascii="Arial" w:eastAsia="Times New Roman" w:hAnsi="Arial" w:cs="Arial"/>
          <w:sz w:val="24"/>
          <w:szCs w:val="24"/>
        </w:rPr>
        <w:t xml:space="preserve">. </w:t>
      </w:r>
      <w:r w:rsidR="007935A6">
        <w:rPr>
          <w:rFonts w:ascii="Arial" w:eastAsia="Times New Roman" w:hAnsi="Arial" w:cs="Arial"/>
          <w:sz w:val="24"/>
          <w:szCs w:val="24"/>
        </w:rPr>
        <w:t>Настоящее ре</w:t>
      </w:r>
      <w:r w:rsidRPr="0030390E">
        <w:rPr>
          <w:rFonts w:ascii="Arial" w:eastAsia="Times New Roman" w:hAnsi="Arial" w:cs="Arial"/>
          <w:sz w:val="24"/>
          <w:szCs w:val="24"/>
        </w:rPr>
        <w:t>шение подлежит</w:t>
      </w:r>
      <w:r w:rsidR="00D44C82" w:rsidRPr="0030390E">
        <w:rPr>
          <w:rFonts w:ascii="Arial" w:eastAsia="Times New Roman" w:hAnsi="Arial" w:cs="Arial"/>
          <w:sz w:val="24"/>
          <w:szCs w:val="24"/>
        </w:rPr>
        <w:t xml:space="preserve"> официальному опубликованию после его государственной регистрации и вступает в силу после его официального опубликования в общественно-политической газете Саянского района «Присаянье»</w:t>
      </w:r>
      <w:r w:rsidRPr="0030390E">
        <w:rPr>
          <w:rFonts w:ascii="Arial" w:eastAsia="Times New Roman" w:hAnsi="Arial" w:cs="Arial"/>
          <w:sz w:val="24"/>
          <w:szCs w:val="24"/>
        </w:rPr>
        <w:t>.</w:t>
      </w: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5A6" w:rsidRDefault="007935A6" w:rsidP="007935A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5A6" w:rsidRDefault="007935A6" w:rsidP="007935A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6D2D" w:rsidRPr="0030390E" w:rsidRDefault="002E6D2D" w:rsidP="002E6D2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2088" w:rsidRDefault="00AC5203" w:rsidP="00AC5203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AC5203" w:rsidRDefault="00AC5203" w:rsidP="002E6D2D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7935A6" w:rsidRDefault="007935A6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223033" w:rsidRDefault="00223033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B03155" w:rsidRDefault="00B03155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EE0C87" w:rsidRDefault="00EE0C87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EE0C87" w:rsidRDefault="00EE0C87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EE0C87" w:rsidRDefault="00EE0C87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FE74BD" w:rsidRDefault="00FE74BD" w:rsidP="00AC5203">
      <w:pPr>
        <w:tabs>
          <w:tab w:val="left" w:pos="5970"/>
        </w:tabs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2</w:t>
      </w:r>
    </w:p>
    <w:p w:rsidR="00AC5203" w:rsidRPr="00AC5203" w:rsidRDefault="00AC5203" w:rsidP="00B031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к решению</w:t>
      </w:r>
      <w:r w:rsidR="00B03155" w:rsidRPr="00B03155">
        <w:rPr>
          <w:rFonts w:ascii="Arial" w:eastAsia="Times New Roman" w:hAnsi="Arial" w:cs="Arial"/>
          <w:sz w:val="24"/>
          <w:szCs w:val="24"/>
        </w:rPr>
        <w:t xml:space="preserve"> </w:t>
      </w:r>
      <w:r w:rsidR="00B03155" w:rsidRPr="00AC5203"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</w:p>
    <w:p w:rsidR="00AC5203" w:rsidRDefault="00AC5203" w:rsidP="00B03155">
      <w:pPr>
        <w:tabs>
          <w:tab w:val="left" w:pos="59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AC5203">
        <w:rPr>
          <w:rFonts w:ascii="Arial" w:eastAsia="Times New Roman" w:hAnsi="Arial" w:cs="Arial"/>
          <w:sz w:val="24"/>
          <w:szCs w:val="24"/>
        </w:rPr>
        <w:t xml:space="preserve">от </w:t>
      </w:r>
      <w:r w:rsidR="00B8433D">
        <w:rPr>
          <w:rFonts w:ascii="Arial" w:eastAsia="Times New Roman" w:hAnsi="Arial" w:cs="Arial"/>
          <w:sz w:val="24"/>
          <w:szCs w:val="24"/>
        </w:rPr>
        <w:t>12 ноября 2021</w:t>
      </w:r>
      <w:r w:rsidRPr="00AC5203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9B6B6F">
        <w:rPr>
          <w:rFonts w:ascii="Arial" w:eastAsia="Times New Roman" w:hAnsi="Arial" w:cs="Arial"/>
          <w:sz w:val="24"/>
          <w:szCs w:val="24"/>
        </w:rPr>
        <w:t>17-91</w:t>
      </w:r>
    </w:p>
    <w:p w:rsidR="00AC5203" w:rsidRP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Состав оргкомитета по проведению публичных слушаний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«О внесении изменений и дополнений в Устав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Саянского </w:t>
      </w:r>
      <w:r w:rsidRPr="00AC5203">
        <w:rPr>
          <w:rFonts w:ascii="Arial" w:eastAsia="Times New Roman" w:hAnsi="Arial" w:cs="Arial"/>
          <w:sz w:val="24"/>
          <w:szCs w:val="24"/>
        </w:rPr>
        <w:t>муниципального район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AC5203">
        <w:rPr>
          <w:rFonts w:ascii="Arial" w:eastAsia="Times New Roman" w:hAnsi="Arial" w:cs="Arial"/>
          <w:sz w:val="24"/>
          <w:szCs w:val="24"/>
        </w:rPr>
        <w:t xml:space="preserve"> Красноярского края»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Председатель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Горькавый Д.Е</w:t>
      </w:r>
      <w:r w:rsidRPr="00AC5203">
        <w:rPr>
          <w:rFonts w:ascii="Arial" w:eastAsia="Times New Roman" w:hAnsi="Arial" w:cs="Arial"/>
          <w:sz w:val="24"/>
          <w:szCs w:val="24"/>
        </w:rPr>
        <w:t>., депутат Саянского районного Совета депутатов, председатель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Заместитель оргкомитета: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Кашина О.Д., депутат Саянского районного Совета депутатов, заместитель председателя комиссии по законности, правопорядку и местному самоуправлению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Секретарь оргкомитета:</w:t>
      </w:r>
    </w:p>
    <w:p w:rsidR="00AC5203" w:rsidRPr="00AC5203" w:rsidRDefault="00B8433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Синёва О.А.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консультант-юрист Саянского районного Совета депутатов</w:t>
      </w:r>
      <w:r w:rsidR="00EE0C87">
        <w:rPr>
          <w:rFonts w:ascii="Arial" w:eastAsia="Times New Roman" w:hAnsi="Arial" w:cs="Arial"/>
          <w:sz w:val="24"/>
          <w:szCs w:val="24"/>
        </w:rPr>
        <w:t>.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AC5203" w:rsidRPr="00AC5203" w:rsidRDefault="00B8433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Захаров Е.И., </w:t>
      </w:r>
      <w:r w:rsidR="00AC5203" w:rsidRPr="00AC5203">
        <w:rPr>
          <w:rFonts w:ascii="Arial" w:eastAsia="Times New Roman" w:hAnsi="Arial" w:cs="Arial"/>
          <w:sz w:val="24"/>
          <w:szCs w:val="24"/>
        </w:rPr>
        <w:t>заместитель главы Саянского района по общественно-политической работе, руководитель аппарата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B8433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Андропова Е.В.</w:t>
      </w:r>
      <w:r w:rsidR="00AC5203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И.О. </w:t>
      </w:r>
      <w:r w:rsidR="00AC5203" w:rsidRPr="00AC5203">
        <w:rPr>
          <w:rFonts w:ascii="Arial" w:eastAsia="Times New Roman" w:hAnsi="Arial" w:cs="Arial"/>
          <w:sz w:val="24"/>
          <w:szCs w:val="24"/>
        </w:rPr>
        <w:t>начальник</w:t>
      </w:r>
      <w:r>
        <w:rPr>
          <w:rFonts w:ascii="Arial" w:eastAsia="Times New Roman" w:hAnsi="Arial" w:cs="Arial"/>
          <w:sz w:val="24"/>
          <w:szCs w:val="24"/>
        </w:rPr>
        <w:t>а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 организационно-правового отдела администрации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FE74BD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Шейнмаер Е.В.</w:t>
      </w:r>
      <w:r w:rsidR="00AC5203">
        <w:rPr>
          <w:rFonts w:ascii="Arial" w:eastAsia="Times New Roman" w:hAnsi="Arial" w:cs="Arial"/>
          <w:sz w:val="24"/>
          <w:szCs w:val="24"/>
        </w:rPr>
        <w:t>,</w:t>
      </w:r>
      <w:r w:rsidR="00AC5203" w:rsidRPr="00AC5203">
        <w:rPr>
          <w:rFonts w:ascii="Arial" w:eastAsia="Times New Roman" w:hAnsi="Arial" w:cs="Arial"/>
          <w:sz w:val="24"/>
          <w:szCs w:val="24"/>
        </w:rPr>
        <w:t xml:space="preserve"> депутат Саянского районного Совета депутатов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203">
        <w:rPr>
          <w:rFonts w:ascii="Arial" w:eastAsia="Times New Roman" w:hAnsi="Arial" w:cs="Arial"/>
          <w:sz w:val="24"/>
          <w:szCs w:val="24"/>
        </w:rPr>
        <w:t>Белоконь Г.В., председатель Совета ветеранов Саянского района (по согласованию)</w:t>
      </w:r>
    </w:p>
    <w:p w:rsidR="00AC5203" w:rsidRPr="00AC5203" w:rsidRDefault="00AC5203" w:rsidP="00AC5203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AC5203">
      <w:pPr>
        <w:tabs>
          <w:tab w:val="left" w:pos="1770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rPr>
          <w:rFonts w:ascii="Arial" w:eastAsia="Times New Roman" w:hAnsi="Arial" w:cs="Arial"/>
          <w:sz w:val="24"/>
          <w:szCs w:val="24"/>
        </w:rPr>
      </w:pPr>
    </w:p>
    <w:p w:rsidR="00AC5203" w:rsidRDefault="00690576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03155" w:rsidRDefault="00B03155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</w:p>
    <w:p w:rsidR="00B8433D" w:rsidRDefault="00B8433D" w:rsidP="00690576">
      <w:pPr>
        <w:tabs>
          <w:tab w:val="left" w:pos="7965"/>
        </w:tabs>
        <w:rPr>
          <w:rFonts w:ascii="Arial" w:eastAsia="Times New Roman" w:hAnsi="Arial" w:cs="Arial"/>
          <w:sz w:val="24"/>
          <w:szCs w:val="24"/>
        </w:rPr>
      </w:pPr>
    </w:p>
    <w:p w:rsidR="00690576" w:rsidRPr="00690576" w:rsidRDefault="00690576" w:rsidP="00B03155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690576" w:rsidRPr="00690576" w:rsidRDefault="00690576" w:rsidP="00B8433D">
      <w:pPr>
        <w:tabs>
          <w:tab w:val="left" w:pos="3261"/>
          <w:tab w:val="left" w:pos="3544"/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B8433D">
        <w:rPr>
          <w:rFonts w:ascii="Arial" w:eastAsia="Times New Roman" w:hAnsi="Arial" w:cs="Arial"/>
          <w:sz w:val="24"/>
          <w:szCs w:val="24"/>
        </w:rPr>
        <w:t xml:space="preserve">     </w:t>
      </w:r>
      <w:r w:rsidR="00B03155">
        <w:rPr>
          <w:rFonts w:ascii="Arial" w:eastAsia="Times New Roman" w:hAnsi="Arial" w:cs="Arial"/>
          <w:sz w:val="24"/>
          <w:szCs w:val="24"/>
        </w:rPr>
        <w:t xml:space="preserve">  </w:t>
      </w:r>
      <w:r w:rsidRPr="00690576">
        <w:rPr>
          <w:rFonts w:ascii="Arial" w:eastAsia="Times New Roman" w:hAnsi="Arial" w:cs="Arial"/>
          <w:sz w:val="24"/>
          <w:szCs w:val="24"/>
        </w:rPr>
        <w:t xml:space="preserve"> к решению </w:t>
      </w:r>
      <w:r w:rsidR="00B03155" w:rsidRPr="00690576">
        <w:rPr>
          <w:rFonts w:ascii="Arial" w:eastAsia="Times New Roman" w:hAnsi="Arial" w:cs="Arial"/>
          <w:sz w:val="24"/>
          <w:szCs w:val="24"/>
        </w:rPr>
        <w:t>Саянского районного</w:t>
      </w:r>
      <w:r w:rsidRPr="00690576">
        <w:rPr>
          <w:rFonts w:ascii="Arial" w:eastAsia="Times New Roman" w:hAnsi="Arial" w:cs="Arial"/>
          <w:sz w:val="24"/>
          <w:szCs w:val="24"/>
        </w:rPr>
        <w:t xml:space="preserve"> </w:t>
      </w:r>
      <w:r w:rsidR="00B03155" w:rsidRPr="00690576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690576" w:rsidRPr="00690576" w:rsidRDefault="00690576" w:rsidP="00B03155">
      <w:pPr>
        <w:tabs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от </w:t>
      </w:r>
      <w:r w:rsidR="00B8433D">
        <w:rPr>
          <w:rFonts w:ascii="Arial" w:eastAsia="Times New Roman" w:hAnsi="Arial" w:cs="Arial"/>
          <w:sz w:val="24"/>
          <w:szCs w:val="24"/>
        </w:rPr>
        <w:t>12 ноября 2021</w:t>
      </w:r>
      <w:r w:rsidRPr="0069057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9B6B6F">
        <w:rPr>
          <w:rFonts w:ascii="Arial" w:eastAsia="Times New Roman" w:hAnsi="Arial" w:cs="Arial"/>
          <w:sz w:val="24"/>
          <w:szCs w:val="24"/>
        </w:rPr>
        <w:t>17-91</w:t>
      </w:r>
    </w:p>
    <w:p w:rsidR="00690576" w:rsidRDefault="00690576" w:rsidP="00690576">
      <w:pPr>
        <w:tabs>
          <w:tab w:val="left" w:pos="796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90576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Порядок внесения и учета предложений</w:t>
      </w:r>
    </w:p>
    <w:p w:rsidR="00053E12" w:rsidRDefault="00690576" w:rsidP="00690576">
      <w:pPr>
        <w:tabs>
          <w:tab w:val="left" w:pos="796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 проекту решения Саянского районного Совета</w:t>
      </w:r>
      <w:r w:rsidR="00053E12">
        <w:rPr>
          <w:rFonts w:ascii="Arial" w:eastAsia="Times New Roman" w:hAnsi="Arial" w:cs="Arial"/>
          <w:sz w:val="24"/>
          <w:szCs w:val="24"/>
        </w:rPr>
        <w:t xml:space="preserve"> депутатов «О внесении изменений и дополнений в Устав Саянского муниципального района Красноярского края</w:t>
      </w:r>
      <w:r w:rsidR="0065190F">
        <w:rPr>
          <w:rFonts w:ascii="Arial" w:eastAsia="Times New Roman" w:hAnsi="Arial" w:cs="Arial"/>
          <w:sz w:val="24"/>
          <w:szCs w:val="24"/>
        </w:rPr>
        <w:t>»</w:t>
      </w:r>
    </w:p>
    <w:p w:rsidR="00053E12" w:rsidRDefault="00053E12" w:rsidP="00053E12">
      <w:pPr>
        <w:rPr>
          <w:rFonts w:ascii="Arial" w:eastAsia="Times New Roman" w:hAnsi="Arial" w:cs="Arial"/>
          <w:sz w:val="24"/>
          <w:szCs w:val="24"/>
        </w:rPr>
      </w:pP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направлен на реализацию прав граждан на участие в обсуждении проекта решения об изменениях и дополнениях, вносимых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053E12">
        <w:rPr>
          <w:rFonts w:ascii="Arial" w:eastAsia="Times New Roman" w:hAnsi="Arial" w:cs="Arial"/>
          <w:sz w:val="24"/>
          <w:szCs w:val="24"/>
        </w:rPr>
        <w:t xml:space="preserve"> Устав), определяет процедуру учета предложений по проекту решения о внесении изменений и дополнений в Устав </w:t>
      </w:r>
      <w:r>
        <w:rPr>
          <w:rFonts w:ascii="Arial" w:eastAsia="Times New Roman" w:hAnsi="Arial" w:cs="Arial"/>
          <w:sz w:val="24"/>
          <w:szCs w:val="24"/>
        </w:rPr>
        <w:t>Саянского муниципального района</w:t>
      </w:r>
      <w:r w:rsidRPr="00053E12">
        <w:rPr>
          <w:rFonts w:ascii="Arial" w:eastAsia="Times New Roman" w:hAnsi="Arial" w:cs="Arial"/>
          <w:sz w:val="24"/>
          <w:szCs w:val="24"/>
        </w:rPr>
        <w:t xml:space="preserve"> Красноярского края (далее</w:t>
      </w:r>
      <w:r w:rsidR="00B8433D">
        <w:rPr>
          <w:rFonts w:ascii="Arial" w:eastAsia="Times New Roman" w:hAnsi="Arial" w:cs="Arial"/>
          <w:sz w:val="24"/>
          <w:szCs w:val="24"/>
        </w:rPr>
        <w:t xml:space="preserve"> - проект решения).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2. Участниками обсуждения проекта решения, вынесенного на публичные слушания, могут быть граждане, проживающие на территории Саянского района, обладающие избирательным правом.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3. Лица, участвующие в публичных слушаниях, вправе направлять в Саянский районный Совет депутатов (далее - Совет депутатов) письменные предложения по проекту решения, вынесенному на публичные слушания.</w:t>
      </w:r>
    </w:p>
    <w:p w:rsidR="00053E12" w:rsidRPr="00053E12" w:rsidRDefault="00053E12" w:rsidP="00053E1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Предложения по проекту решения, выражаются в форме предложений или мнений по предмету публичных слушаний с указанием их обоснования. Содержание письменных предложений не должно противоречить законодательству РФ и должно соответствовать предмету публичных слушаний.</w:t>
      </w:r>
    </w:p>
    <w:p w:rsidR="00053E12" w:rsidRPr="00053E12" w:rsidRDefault="00053E12" w:rsidP="00053E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 xml:space="preserve">4. Письменное предложение по проекту решения должно содержать: фамилию, имя, отчество, дату рождения, адрес места жительства, контактный телефон (при наличии), дату подписания и личную подпись гражданина или граждан, внесших предложения. В подачи коллективных предложений по проекту решения также необходимо указать фамилию, имя, отчество, дату рождения, адрес места проживания, контактный телефон (при наличии) лица, который представляет данные предложения от коллектива. 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5. Предложения, поступившие в Совет депутатов по проекту решения, подлежат регистрации, рассматриваются в случае, если они получены в срок не позднее 10 дней со дня официального опубликования проекта решения. Если же предложения получены по истечении данного срока, они не подлежат рассмотрению, о чем уведомляется лицо, внесшее указанные предложения.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6. По истечении срока на получение предложений по проекту решения установленного пунктом 6 настоящего Порядка, оргкомитет формирует перечень предложений по проекту решения, вынесенному на публичные слушания.</w:t>
      </w:r>
    </w:p>
    <w:p w:rsid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Оргкомитет не включает в перечень предложений по проекту решения, вынесенному на публичные слушания, предложения, не соответствующие требованиям, установленным настоящим Порядком, в том числе внесенные с нарушением установленных сроков, а также не относящиеся</w:t>
      </w:r>
      <w:r>
        <w:rPr>
          <w:rFonts w:ascii="Arial" w:eastAsia="Times New Roman" w:hAnsi="Arial" w:cs="Arial"/>
          <w:sz w:val="24"/>
          <w:szCs w:val="24"/>
        </w:rPr>
        <w:t xml:space="preserve"> к предмету публичных слушаний.</w:t>
      </w:r>
    </w:p>
    <w:p w:rsidR="00053E12" w:rsidRPr="00053E12" w:rsidRDefault="00053E12" w:rsidP="00053E12">
      <w:pPr>
        <w:tabs>
          <w:tab w:val="left" w:pos="1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7</w:t>
      </w:r>
      <w:r w:rsidRPr="00053E12">
        <w:rPr>
          <w:rFonts w:ascii="Arial" w:eastAsia="Times New Roman" w:hAnsi="Arial" w:cs="Arial"/>
          <w:sz w:val="24"/>
          <w:szCs w:val="24"/>
        </w:rPr>
        <w:t xml:space="preserve">. До проведения открытого заседания оргкомитет рассматривает каждое предложение по проекту решения, вынесенному на публичные слушания, включенное в перечень предложений по проекту решения, и выносит решение: </w:t>
      </w:r>
      <w:r w:rsidRPr="00053E12">
        <w:rPr>
          <w:rFonts w:ascii="Arial" w:eastAsia="Times New Roman" w:hAnsi="Arial" w:cs="Arial"/>
          <w:sz w:val="24"/>
          <w:szCs w:val="24"/>
        </w:rPr>
        <w:lastRenderedPageBreak/>
        <w:t>рекомендовать учесть или рекомендовать отклонить соответствующее предложение.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8. Лица, внесшие предложения по проекту решения, а в случае внесения коллективных предложений - лица, которым гражданами поручено представлять данные предложения, вправе присутствовать на заседании оргкомитета и принимать участие в обсуждении своих предложений на данном заседании, для чего оргкомитет заблаговременно информирует их о месте и времени заседания комиссии.</w:t>
      </w:r>
    </w:p>
    <w:p w:rsidR="00053E12" w:rsidRPr="00053E12" w:rsidRDefault="00053E12" w:rsidP="00053E12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053E12">
        <w:rPr>
          <w:rFonts w:ascii="Arial" w:eastAsia="Times New Roman" w:hAnsi="Arial" w:cs="Arial"/>
          <w:sz w:val="24"/>
          <w:szCs w:val="24"/>
        </w:rPr>
        <w:t>Оргкомитет информирует лиц, внесших предложения по вопросу, вынесенному на публичные слушания, о принятом решении по каждому предложению.</w:t>
      </w:r>
    </w:p>
    <w:p w:rsidR="00053E12" w:rsidRPr="00053E12" w:rsidRDefault="00053E12" w:rsidP="00053E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53E12">
        <w:rPr>
          <w:rFonts w:ascii="Arial" w:eastAsia="Times New Roman" w:hAnsi="Arial" w:cs="Arial"/>
          <w:sz w:val="24"/>
          <w:szCs w:val="24"/>
        </w:rPr>
        <w:t>9.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90576" w:rsidRDefault="00690576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80223" w:rsidRDefault="00B80223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03155" w:rsidRDefault="00B03155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p w:rsidR="00B03155" w:rsidRDefault="00B03155" w:rsidP="00053E12">
      <w:pPr>
        <w:tabs>
          <w:tab w:val="left" w:pos="1500"/>
        </w:tabs>
        <w:rPr>
          <w:rFonts w:ascii="Arial" w:eastAsia="Times New Roman" w:hAnsi="Arial" w:cs="Arial"/>
          <w:sz w:val="24"/>
          <w:szCs w:val="24"/>
        </w:rPr>
      </w:pPr>
    </w:p>
    <w:sectPr w:rsidR="00B03155" w:rsidSect="00045983">
      <w:headerReference w:type="default" r:id="rId10"/>
      <w:footerReference w:type="default" r:id="rId11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EF" w:rsidRDefault="00FB44EF" w:rsidP="001F2088">
      <w:pPr>
        <w:spacing w:after="0" w:line="240" w:lineRule="auto"/>
      </w:pPr>
      <w:r>
        <w:separator/>
      </w:r>
    </w:p>
  </w:endnote>
  <w:endnote w:type="continuationSeparator" w:id="0">
    <w:p w:rsidR="00FB44EF" w:rsidRDefault="00FB44EF" w:rsidP="001F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594901"/>
      <w:docPartObj>
        <w:docPartGallery w:val="Page Numbers (Bottom of Page)"/>
        <w:docPartUnique/>
      </w:docPartObj>
    </w:sdtPr>
    <w:sdtContent>
      <w:p w:rsidR="009B6B6F" w:rsidRDefault="009B6B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83">
          <w:rPr>
            <w:noProof/>
          </w:rPr>
          <w:t>7</w:t>
        </w:r>
        <w:r>
          <w:fldChar w:fldCharType="end"/>
        </w:r>
      </w:p>
    </w:sdtContent>
  </w:sdt>
  <w:p w:rsidR="00FE74BD" w:rsidRDefault="00FE74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EF" w:rsidRDefault="00FB44EF" w:rsidP="001F2088">
      <w:pPr>
        <w:spacing w:after="0" w:line="240" w:lineRule="auto"/>
      </w:pPr>
      <w:r>
        <w:separator/>
      </w:r>
    </w:p>
  </w:footnote>
  <w:footnote w:type="continuationSeparator" w:id="0">
    <w:p w:rsidR="00FB44EF" w:rsidRDefault="00FB44EF" w:rsidP="001F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88" w:rsidRDefault="001F2088" w:rsidP="00DE2A3A">
    <w:pPr>
      <w:pStyle w:val="a4"/>
      <w:tabs>
        <w:tab w:val="clear" w:pos="4677"/>
        <w:tab w:val="clear" w:pos="9355"/>
        <w:tab w:val="left" w:pos="7425"/>
        <w:tab w:val="left" w:pos="75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D2"/>
    <w:rsid w:val="000051F3"/>
    <w:rsid w:val="00013697"/>
    <w:rsid w:val="00015975"/>
    <w:rsid w:val="0002145F"/>
    <w:rsid w:val="00026420"/>
    <w:rsid w:val="00040812"/>
    <w:rsid w:val="00045983"/>
    <w:rsid w:val="00053E12"/>
    <w:rsid w:val="0008317D"/>
    <w:rsid w:val="00087531"/>
    <w:rsid w:val="00092974"/>
    <w:rsid w:val="000E0ABF"/>
    <w:rsid w:val="00103EC0"/>
    <w:rsid w:val="001117E8"/>
    <w:rsid w:val="00114706"/>
    <w:rsid w:val="00141C83"/>
    <w:rsid w:val="001516EA"/>
    <w:rsid w:val="00195D4F"/>
    <w:rsid w:val="001B0E2B"/>
    <w:rsid w:val="001E2B4F"/>
    <w:rsid w:val="001F1E54"/>
    <w:rsid w:val="001F2088"/>
    <w:rsid w:val="002104A8"/>
    <w:rsid w:val="00213955"/>
    <w:rsid w:val="00223033"/>
    <w:rsid w:val="00241FA5"/>
    <w:rsid w:val="00242EC4"/>
    <w:rsid w:val="00247F8D"/>
    <w:rsid w:val="002934AF"/>
    <w:rsid w:val="002A66E3"/>
    <w:rsid w:val="002C5522"/>
    <w:rsid w:val="002D04AB"/>
    <w:rsid w:val="002E6D2D"/>
    <w:rsid w:val="002F0315"/>
    <w:rsid w:val="002F1C61"/>
    <w:rsid w:val="0030390E"/>
    <w:rsid w:val="00344340"/>
    <w:rsid w:val="0036432B"/>
    <w:rsid w:val="00364BA2"/>
    <w:rsid w:val="003754CB"/>
    <w:rsid w:val="00377C46"/>
    <w:rsid w:val="00395C48"/>
    <w:rsid w:val="003B76E3"/>
    <w:rsid w:val="003C010F"/>
    <w:rsid w:val="003C5BD0"/>
    <w:rsid w:val="003F28D2"/>
    <w:rsid w:val="003F5C69"/>
    <w:rsid w:val="004027A8"/>
    <w:rsid w:val="0043234A"/>
    <w:rsid w:val="0043276F"/>
    <w:rsid w:val="004471B5"/>
    <w:rsid w:val="00452515"/>
    <w:rsid w:val="004975DA"/>
    <w:rsid w:val="004A6B64"/>
    <w:rsid w:val="004B5A82"/>
    <w:rsid w:val="004C3E4A"/>
    <w:rsid w:val="0051299B"/>
    <w:rsid w:val="005222C0"/>
    <w:rsid w:val="005245D4"/>
    <w:rsid w:val="0054274C"/>
    <w:rsid w:val="0056777E"/>
    <w:rsid w:val="005E7F83"/>
    <w:rsid w:val="005F3B24"/>
    <w:rsid w:val="005F7435"/>
    <w:rsid w:val="006069FA"/>
    <w:rsid w:val="00612F1C"/>
    <w:rsid w:val="00623E3B"/>
    <w:rsid w:val="0065190F"/>
    <w:rsid w:val="00657537"/>
    <w:rsid w:val="00690576"/>
    <w:rsid w:val="006A286A"/>
    <w:rsid w:val="006C1323"/>
    <w:rsid w:val="006D1004"/>
    <w:rsid w:val="006F2A3D"/>
    <w:rsid w:val="0071448C"/>
    <w:rsid w:val="007465B0"/>
    <w:rsid w:val="00752A3A"/>
    <w:rsid w:val="007935A6"/>
    <w:rsid w:val="007C4664"/>
    <w:rsid w:val="007E6DC5"/>
    <w:rsid w:val="00805AA4"/>
    <w:rsid w:val="0081792C"/>
    <w:rsid w:val="00834961"/>
    <w:rsid w:val="008463EF"/>
    <w:rsid w:val="00856843"/>
    <w:rsid w:val="008A13CA"/>
    <w:rsid w:val="008C59D1"/>
    <w:rsid w:val="008C6ACB"/>
    <w:rsid w:val="008D7C60"/>
    <w:rsid w:val="00962E14"/>
    <w:rsid w:val="00976311"/>
    <w:rsid w:val="009809B1"/>
    <w:rsid w:val="00996B2B"/>
    <w:rsid w:val="009A3B5C"/>
    <w:rsid w:val="009B6B6F"/>
    <w:rsid w:val="009C559B"/>
    <w:rsid w:val="009F7095"/>
    <w:rsid w:val="00A105C0"/>
    <w:rsid w:val="00A230B2"/>
    <w:rsid w:val="00A2615F"/>
    <w:rsid w:val="00A31522"/>
    <w:rsid w:val="00A52AE8"/>
    <w:rsid w:val="00A90FDD"/>
    <w:rsid w:val="00A911A2"/>
    <w:rsid w:val="00A950FC"/>
    <w:rsid w:val="00AC5203"/>
    <w:rsid w:val="00AD6D31"/>
    <w:rsid w:val="00AE2E67"/>
    <w:rsid w:val="00B03155"/>
    <w:rsid w:val="00B108F0"/>
    <w:rsid w:val="00B21512"/>
    <w:rsid w:val="00B25D0C"/>
    <w:rsid w:val="00B80223"/>
    <w:rsid w:val="00B8433D"/>
    <w:rsid w:val="00B94667"/>
    <w:rsid w:val="00B94B75"/>
    <w:rsid w:val="00BA5CB1"/>
    <w:rsid w:val="00BB4A00"/>
    <w:rsid w:val="00BC3E0E"/>
    <w:rsid w:val="00BD29A5"/>
    <w:rsid w:val="00BE2966"/>
    <w:rsid w:val="00BE5EA9"/>
    <w:rsid w:val="00C059E2"/>
    <w:rsid w:val="00C06ACF"/>
    <w:rsid w:val="00C10920"/>
    <w:rsid w:val="00C46F07"/>
    <w:rsid w:val="00C62AF1"/>
    <w:rsid w:val="00CA107B"/>
    <w:rsid w:val="00CB5B46"/>
    <w:rsid w:val="00CD3CDE"/>
    <w:rsid w:val="00D144C5"/>
    <w:rsid w:val="00D44C82"/>
    <w:rsid w:val="00D709A5"/>
    <w:rsid w:val="00D829D7"/>
    <w:rsid w:val="00D84CB2"/>
    <w:rsid w:val="00D873C5"/>
    <w:rsid w:val="00D87F1D"/>
    <w:rsid w:val="00DA334B"/>
    <w:rsid w:val="00DD5981"/>
    <w:rsid w:val="00DE0F18"/>
    <w:rsid w:val="00DE2A3A"/>
    <w:rsid w:val="00E003C4"/>
    <w:rsid w:val="00E1455D"/>
    <w:rsid w:val="00E23C11"/>
    <w:rsid w:val="00E27807"/>
    <w:rsid w:val="00E40625"/>
    <w:rsid w:val="00E40ED4"/>
    <w:rsid w:val="00E72DE1"/>
    <w:rsid w:val="00E96B8A"/>
    <w:rsid w:val="00EC08A2"/>
    <w:rsid w:val="00EE0C87"/>
    <w:rsid w:val="00F5183B"/>
    <w:rsid w:val="00F55314"/>
    <w:rsid w:val="00F82F8F"/>
    <w:rsid w:val="00F97A97"/>
    <w:rsid w:val="00FB2B2A"/>
    <w:rsid w:val="00FB44EF"/>
    <w:rsid w:val="00FC6270"/>
    <w:rsid w:val="00FD48B6"/>
    <w:rsid w:val="00FE5F29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CA583"/>
  <w15:docId w15:val="{1888BA97-6991-4CFF-8C4D-F0258CF8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088"/>
  </w:style>
  <w:style w:type="paragraph" w:styleId="a6">
    <w:name w:val="footer"/>
    <w:basedOn w:val="a"/>
    <w:link w:val="a7"/>
    <w:uiPriority w:val="99"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088"/>
  </w:style>
  <w:style w:type="character" w:styleId="a8">
    <w:name w:val="Hyperlink"/>
    <w:basedOn w:val="a0"/>
    <w:uiPriority w:val="99"/>
    <w:unhideWhenUsed/>
    <w:rsid w:val="00AE2E6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F8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051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0051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950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D55C1506B6CC362BDD71A14FD913708471CB3B6608A697382625BFED64F7C15953DCA1BA3371F78385E801A275EA52083A1CA11482FM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83D437AE262CAC1A43CC5DAC435FCFA1929E06AB355C36FA3F9B8EA8A4DF886B7DC35132F935ABE2FE4A5E1sFx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7A596D6EF5CD02BF5864E40B23BE74936081312EFA3F061F08EEB331A1AEFFB6AC8FA2550ADD5B60424FD73AX3h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DC87-4047-46FC-B208-5A82400E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2021-11-12T07:09:00Z</cp:lastPrinted>
  <dcterms:created xsi:type="dcterms:W3CDTF">2021-11-12T07:12:00Z</dcterms:created>
  <dcterms:modified xsi:type="dcterms:W3CDTF">2021-11-12T07:12:00Z</dcterms:modified>
</cp:coreProperties>
</file>